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675"/>
        <w:tblW w:w="15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2620"/>
        <w:gridCol w:w="4340"/>
        <w:gridCol w:w="3300"/>
        <w:gridCol w:w="3080"/>
      </w:tblGrid>
      <w:tr w:rsidR="00AC0BCD" w:rsidRPr="00E34762" w:rsidTr="004D2C02">
        <w:trPr>
          <w:trHeight w:val="315"/>
        </w:trPr>
        <w:tc>
          <w:tcPr>
            <w:tcW w:w="222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C0BCD" w:rsidRPr="000B6DDD" w:rsidRDefault="00AC0BCD" w:rsidP="004D2C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0BCD" w:rsidRPr="000B6DDD" w:rsidRDefault="00AC0BCD" w:rsidP="004D2C02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0B6DDD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764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AC0BCD" w:rsidRPr="000B6DDD" w:rsidRDefault="00AC0BCD" w:rsidP="004D2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B6DDD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TSH  [0,4 - 4,2] (N=193)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C0BCD" w:rsidRPr="000B6DDD" w:rsidRDefault="00AC0BCD" w:rsidP="004D2C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0B6DDD">
              <w:rPr>
                <w:rFonts w:eastAsia="Times New Roman" w:cs="Calibri"/>
                <w:color w:val="000000"/>
                <w:lang w:eastAsia="tr-TR"/>
              </w:rPr>
              <w:t>P Değeri</w:t>
            </w:r>
          </w:p>
        </w:tc>
      </w:tr>
      <w:tr w:rsidR="00AC0BCD" w:rsidRPr="00E34762" w:rsidTr="004D2C02">
        <w:trPr>
          <w:trHeight w:val="300"/>
        </w:trPr>
        <w:tc>
          <w:tcPr>
            <w:tcW w:w="2220" w:type="dxa"/>
            <w:vMerge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C0BCD" w:rsidRPr="000B6DDD" w:rsidRDefault="00AC0BCD" w:rsidP="004D2C02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0BCD" w:rsidRPr="000B6DDD" w:rsidRDefault="00AC0BCD" w:rsidP="004D2C02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0B6DDD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C0BCD" w:rsidRPr="000B6DDD" w:rsidRDefault="00AC0BCD" w:rsidP="004D2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B6DDD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&lt;2,5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C0BCD" w:rsidRPr="000B6DDD" w:rsidRDefault="00AC0BCD" w:rsidP="004D2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B6DDD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2,5&lt;</w:t>
            </w:r>
          </w:p>
        </w:tc>
        <w:tc>
          <w:tcPr>
            <w:tcW w:w="3080" w:type="dxa"/>
            <w:vMerge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C0BCD" w:rsidRPr="000B6DDD" w:rsidRDefault="00AC0BCD" w:rsidP="004D2C02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AC0BCD" w:rsidRPr="00E34762" w:rsidTr="004D2C02">
        <w:trPr>
          <w:trHeight w:val="315"/>
        </w:trPr>
        <w:tc>
          <w:tcPr>
            <w:tcW w:w="2220" w:type="dxa"/>
            <w:vMerge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C0BCD" w:rsidRPr="000B6DDD" w:rsidRDefault="00AC0BCD" w:rsidP="004D2C02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C0BCD" w:rsidRPr="000B6DDD" w:rsidRDefault="00AC0BCD" w:rsidP="004D2C02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0B6DDD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C0BCD" w:rsidRPr="000B6DDD" w:rsidRDefault="00AC0BCD" w:rsidP="004D2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B6DDD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n(%)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C0BCD" w:rsidRPr="000B6DDD" w:rsidRDefault="00AC0BCD" w:rsidP="004D2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B6DDD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n(%)</w:t>
            </w:r>
          </w:p>
        </w:tc>
        <w:tc>
          <w:tcPr>
            <w:tcW w:w="3080" w:type="dxa"/>
            <w:vMerge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C0BCD" w:rsidRPr="000B6DDD" w:rsidRDefault="00AC0BCD" w:rsidP="004D2C02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AC0BCD" w:rsidRPr="00E34762" w:rsidTr="004D2C02">
        <w:trPr>
          <w:trHeight w:val="315"/>
        </w:trPr>
        <w:tc>
          <w:tcPr>
            <w:tcW w:w="222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0BCD" w:rsidRPr="000B6DDD" w:rsidRDefault="00AC0BCD" w:rsidP="004D2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B6DDD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Fetal</w:t>
            </w:r>
            <w:proofErr w:type="spellEnd"/>
            <w:r w:rsidRPr="000B6DDD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doğum ağırlığı</w:t>
            </w:r>
          </w:p>
        </w:tc>
        <w:tc>
          <w:tcPr>
            <w:tcW w:w="262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0BCD" w:rsidRPr="000B6DDD" w:rsidRDefault="00AC0BCD" w:rsidP="004D2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B6DDD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&lt;2500 / [2500-3500] / &gt;3500</w:t>
            </w:r>
          </w:p>
        </w:tc>
        <w:tc>
          <w:tcPr>
            <w:tcW w:w="434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0BCD" w:rsidRPr="000B6DDD" w:rsidRDefault="00AC0BCD" w:rsidP="004D2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B6DDD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16(9,9%) / 106(65,4%) / 40(24,7%)</w:t>
            </w:r>
          </w:p>
        </w:tc>
        <w:tc>
          <w:tcPr>
            <w:tcW w:w="330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0BCD" w:rsidRPr="000B6DDD" w:rsidRDefault="00AC0BCD" w:rsidP="004D2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B6DDD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4(12,9%) / 19(61,3%) / 8(25,8%)</w:t>
            </w:r>
          </w:p>
        </w:tc>
        <w:tc>
          <w:tcPr>
            <w:tcW w:w="308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0BCD" w:rsidRPr="000B6DDD" w:rsidRDefault="00AC0BCD" w:rsidP="004D2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B6DDD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</w:tr>
      <w:tr w:rsidR="00AC0BCD" w:rsidRPr="00E34762" w:rsidTr="004D2C02">
        <w:trPr>
          <w:trHeight w:val="315"/>
        </w:trPr>
        <w:tc>
          <w:tcPr>
            <w:tcW w:w="155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0BCD" w:rsidRPr="000B6DDD" w:rsidRDefault="00AC0BCD" w:rsidP="004D2C02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proofErr w:type="spellStart"/>
            <w:r w:rsidRPr="000B6DDD">
              <w:rPr>
                <w:rFonts w:eastAsia="Times New Roman" w:cs="Calibri"/>
                <w:color w:val="000000"/>
                <w:sz w:val="20"/>
                <w:lang w:eastAsia="tr-TR"/>
              </w:rPr>
              <w:t>Pearson</w:t>
            </w:r>
            <w:proofErr w:type="spellEnd"/>
            <w:r w:rsidRPr="000B6DDD">
              <w:rPr>
                <w:rFonts w:eastAsia="Times New Roman" w:cs="Calibri"/>
                <w:color w:val="000000"/>
                <w:sz w:val="20"/>
                <w:lang w:eastAsia="tr-TR"/>
              </w:rPr>
              <w:t xml:space="preserve"> </w:t>
            </w:r>
            <w:proofErr w:type="spellStart"/>
            <w:r w:rsidRPr="000B6DDD">
              <w:rPr>
                <w:rFonts w:eastAsia="Times New Roman" w:cs="Calibri"/>
                <w:color w:val="000000"/>
                <w:sz w:val="20"/>
                <w:lang w:eastAsia="tr-TR"/>
              </w:rPr>
              <w:t>Chi-Square</w:t>
            </w:r>
            <w:proofErr w:type="spellEnd"/>
            <w:r w:rsidRPr="000B6DDD">
              <w:rPr>
                <w:rFonts w:eastAsia="Times New Roman" w:cs="Calibri"/>
                <w:color w:val="000000"/>
                <w:sz w:val="20"/>
                <w:lang w:eastAsia="tr-TR"/>
              </w:rPr>
              <w:t xml:space="preserve"> Test(</w:t>
            </w:r>
            <w:proofErr w:type="spellStart"/>
            <w:r w:rsidRPr="000B6DDD">
              <w:rPr>
                <w:rFonts w:eastAsia="Times New Roman" w:cs="Calibri"/>
                <w:color w:val="000000"/>
                <w:sz w:val="20"/>
                <w:lang w:eastAsia="tr-TR"/>
              </w:rPr>
              <w:t>Exact</w:t>
            </w:r>
            <w:proofErr w:type="spellEnd"/>
            <w:r w:rsidRPr="000B6DDD">
              <w:rPr>
                <w:rFonts w:eastAsia="Times New Roman" w:cs="Calibri"/>
                <w:color w:val="000000"/>
                <w:sz w:val="20"/>
                <w:lang w:eastAsia="tr-TR"/>
              </w:rPr>
              <w:t xml:space="preserve">) - </w:t>
            </w:r>
            <w:proofErr w:type="spellStart"/>
            <w:r w:rsidRPr="000B6DDD">
              <w:rPr>
                <w:rFonts w:eastAsia="Times New Roman" w:cs="Calibri"/>
                <w:color w:val="000000"/>
                <w:sz w:val="20"/>
                <w:lang w:eastAsia="tr-TR"/>
              </w:rPr>
              <w:t>Fisher</w:t>
            </w:r>
            <w:proofErr w:type="spellEnd"/>
            <w:r w:rsidRPr="000B6DDD">
              <w:rPr>
                <w:rFonts w:eastAsia="Times New Roman" w:cs="Calibri"/>
                <w:color w:val="000000"/>
                <w:sz w:val="20"/>
                <w:lang w:eastAsia="tr-TR"/>
              </w:rPr>
              <w:t xml:space="preserve"> </w:t>
            </w:r>
            <w:proofErr w:type="spellStart"/>
            <w:r w:rsidRPr="000B6DDD">
              <w:rPr>
                <w:rFonts w:eastAsia="Times New Roman" w:cs="Calibri"/>
                <w:color w:val="000000"/>
                <w:sz w:val="20"/>
                <w:lang w:eastAsia="tr-TR"/>
              </w:rPr>
              <w:t>Exact</w:t>
            </w:r>
            <w:proofErr w:type="spellEnd"/>
            <w:r w:rsidRPr="000B6DDD">
              <w:rPr>
                <w:rFonts w:eastAsia="Times New Roman" w:cs="Calibri"/>
                <w:color w:val="000000"/>
                <w:sz w:val="20"/>
                <w:lang w:eastAsia="tr-TR"/>
              </w:rPr>
              <w:t xml:space="preserve"> Test (</w:t>
            </w:r>
            <w:proofErr w:type="spellStart"/>
            <w:r w:rsidRPr="000B6DDD">
              <w:rPr>
                <w:rFonts w:eastAsia="Times New Roman" w:cs="Calibri"/>
                <w:color w:val="000000"/>
                <w:sz w:val="20"/>
                <w:lang w:eastAsia="tr-TR"/>
              </w:rPr>
              <w:t>Exact</w:t>
            </w:r>
            <w:proofErr w:type="spellEnd"/>
            <w:r w:rsidRPr="000B6DDD">
              <w:rPr>
                <w:rFonts w:eastAsia="Times New Roman" w:cs="Calibri"/>
                <w:color w:val="000000"/>
                <w:sz w:val="20"/>
                <w:lang w:eastAsia="tr-TR"/>
              </w:rPr>
              <w:t xml:space="preserve">)  - </w:t>
            </w:r>
            <w:proofErr w:type="spellStart"/>
            <w:r w:rsidRPr="000B6DDD">
              <w:rPr>
                <w:rFonts w:eastAsia="Times New Roman" w:cs="Calibri"/>
                <w:color w:val="000000"/>
                <w:sz w:val="20"/>
                <w:lang w:eastAsia="tr-TR"/>
              </w:rPr>
              <w:t>Linear-by-Linear</w:t>
            </w:r>
            <w:proofErr w:type="spellEnd"/>
            <w:r w:rsidRPr="000B6DDD">
              <w:rPr>
                <w:rFonts w:eastAsia="Times New Roman" w:cs="Calibri"/>
                <w:color w:val="000000"/>
                <w:sz w:val="20"/>
                <w:lang w:eastAsia="tr-TR"/>
              </w:rPr>
              <w:t xml:space="preserve"> </w:t>
            </w:r>
            <w:proofErr w:type="spellStart"/>
            <w:r w:rsidRPr="000B6DDD">
              <w:rPr>
                <w:rFonts w:eastAsia="Times New Roman" w:cs="Calibri"/>
                <w:color w:val="000000"/>
                <w:sz w:val="20"/>
                <w:lang w:eastAsia="tr-TR"/>
              </w:rPr>
              <w:t>Association</w:t>
            </w:r>
            <w:proofErr w:type="spellEnd"/>
            <w:r w:rsidRPr="000B6DDD">
              <w:rPr>
                <w:rFonts w:eastAsia="Times New Roman" w:cs="Calibri"/>
                <w:color w:val="000000"/>
                <w:sz w:val="20"/>
                <w:lang w:eastAsia="tr-TR"/>
              </w:rPr>
              <w:t xml:space="preserve"> Test</w:t>
            </w:r>
          </w:p>
        </w:tc>
      </w:tr>
    </w:tbl>
    <w:p w:rsidR="00AC0BCD" w:rsidRDefault="00AC0BCD" w:rsidP="00AC0BCD">
      <w:r>
        <w:t>Tablo 2</w:t>
      </w:r>
    </w:p>
    <w:p w:rsidR="00C16FFA" w:rsidRDefault="00C16FFA">
      <w:bookmarkStart w:id="0" w:name="_GoBack"/>
      <w:bookmarkEnd w:id="0"/>
    </w:p>
    <w:sectPr w:rsidR="00C16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CD"/>
    <w:rsid w:val="00AC0BCD"/>
    <w:rsid w:val="00C1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6176B-9334-42D5-AF63-D308E4C9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B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 Tıp Vakfı Sekreter</dc:creator>
  <cp:keywords/>
  <dc:description/>
  <cp:lastModifiedBy>Perinatal Tıp Vakfı Sekreter</cp:lastModifiedBy>
  <cp:revision>1</cp:revision>
  <dcterms:created xsi:type="dcterms:W3CDTF">2016-01-04T09:58:00Z</dcterms:created>
  <dcterms:modified xsi:type="dcterms:W3CDTF">2016-01-04T09:58:00Z</dcterms:modified>
</cp:coreProperties>
</file>